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6" w:rsidRPr="00356C41" w:rsidRDefault="00292F56" w:rsidP="00292F56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356C4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292F56" w:rsidRPr="00356C41" w:rsidRDefault="00292F56" w:rsidP="00356C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6C41">
        <w:rPr>
          <w:rFonts w:ascii="Times New Roman" w:hAnsi="Times New Roman"/>
          <w:b/>
          <w:color w:val="000000"/>
          <w:sz w:val="26"/>
          <w:szCs w:val="26"/>
        </w:rPr>
        <w:t xml:space="preserve">«ТАМБОВСКИЙ ГОСУДАРСТВЕННЫЙ УНИВЕРСИТЕТ </w:t>
      </w:r>
    </w:p>
    <w:p w:rsidR="00292F56" w:rsidRPr="00356C41" w:rsidRDefault="00292F56" w:rsidP="00292F56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6C41">
        <w:rPr>
          <w:rFonts w:ascii="Times New Roman" w:hAnsi="Times New Roman"/>
          <w:b/>
          <w:color w:val="000000"/>
          <w:sz w:val="26"/>
          <w:szCs w:val="26"/>
        </w:rPr>
        <w:t>ИМЕНИ Г.Р. ДЕРЖАВИНА»</w:t>
      </w:r>
    </w:p>
    <w:p w:rsidR="00292F56" w:rsidRPr="00356C41" w:rsidRDefault="00292F56" w:rsidP="00292F56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92F56" w:rsidRPr="00356C41" w:rsidRDefault="00292F56" w:rsidP="00292F5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C41">
        <w:rPr>
          <w:rFonts w:ascii="Times New Roman" w:hAnsi="Times New Roman" w:cs="Times New Roman"/>
          <w:b/>
          <w:sz w:val="26"/>
          <w:szCs w:val="26"/>
        </w:rPr>
        <w:t xml:space="preserve">ИНСТИТУТ ДОПОЛНИТЕЛЬНОГО ОБРАЗОВАНИЯ </w:t>
      </w:r>
    </w:p>
    <w:p w:rsidR="00292F56" w:rsidRPr="00356C41" w:rsidRDefault="00292F56" w:rsidP="00292F5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58A" w:rsidRPr="00356C41" w:rsidRDefault="00ED058A" w:rsidP="00356C4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C41">
        <w:rPr>
          <w:rFonts w:ascii="Times New Roman" w:hAnsi="Times New Roman" w:cs="Times New Roman"/>
          <w:b/>
          <w:sz w:val="26"/>
          <w:szCs w:val="26"/>
        </w:rPr>
        <w:t>«</w:t>
      </w:r>
      <w:r w:rsidR="00292F56" w:rsidRPr="00356C41">
        <w:rPr>
          <w:rFonts w:ascii="Times New Roman" w:hAnsi="Times New Roman" w:cs="Times New Roman"/>
          <w:b/>
          <w:sz w:val="26"/>
          <w:szCs w:val="26"/>
        </w:rPr>
        <w:t>С</w:t>
      </w:r>
      <w:r w:rsidR="00356C41" w:rsidRPr="00356C41">
        <w:rPr>
          <w:rFonts w:ascii="Times New Roman" w:hAnsi="Times New Roman" w:cs="Times New Roman"/>
          <w:b/>
          <w:sz w:val="26"/>
          <w:szCs w:val="26"/>
        </w:rPr>
        <w:t>ОВЕРШЕНСТВОВАНИЕ ПЕДАГОГИЧЕСКОЙ ДЕЯТЕЛЬНОСТИ В ТЕОРИИ И МЕТОДИКЕ ФИЗИЧЕСКОГО ВОСПИТАНИЯ СПОРТИВНОЙ ТРЕНИРОВКИ ОЗДОРОВИТЕЛЬНОЙ ФИЗИЧЕСКОЙ КУЛЬТУРЕ</w:t>
      </w:r>
      <w:r w:rsidRPr="00356C41">
        <w:rPr>
          <w:rFonts w:ascii="Times New Roman" w:hAnsi="Times New Roman" w:cs="Times New Roman"/>
          <w:b/>
          <w:sz w:val="26"/>
          <w:szCs w:val="26"/>
        </w:rPr>
        <w:t>»</w:t>
      </w:r>
    </w:p>
    <w:p w:rsidR="00356C41" w:rsidRPr="00356C41" w:rsidRDefault="00356C41" w:rsidP="00356C4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C41" w:rsidRPr="00292F56" w:rsidRDefault="00356C41" w:rsidP="00356C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41">
        <w:rPr>
          <w:rFonts w:ascii="Times New Roman" w:hAnsi="Times New Roman" w:cs="Times New Roman"/>
          <w:b/>
          <w:sz w:val="26"/>
          <w:szCs w:val="26"/>
        </w:rPr>
        <w:t>Аннотация программы профессиональной</w:t>
      </w:r>
      <w:r w:rsidRPr="00292F56">
        <w:rPr>
          <w:rFonts w:ascii="Times New Roman" w:hAnsi="Times New Roman" w:cs="Times New Roman"/>
          <w:b/>
          <w:sz w:val="24"/>
          <w:szCs w:val="24"/>
        </w:rPr>
        <w:t xml:space="preserve"> переподготовки</w:t>
      </w:r>
    </w:p>
    <w:p w:rsidR="00356C41" w:rsidRDefault="00356C41" w:rsidP="00356C4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58A" w:rsidRPr="00292F56" w:rsidRDefault="00ED058A" w:rsidP="00ED05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F56">
        <w:rPr>
          <w:rFonts w:ascii="Times New Roman" w:hAnsi="Times New Roman"/>
          <w:b/>
          <w:bCs/>
          <w:sz w:val="24"/>
          <w:szCs w:val="24"/>
        </w:rPr>
        <w:t>Цель и планируемые результаты обучения:</w:t>
      </w:r>
    </w:p>
    <w:p w:rsidR="00356C41" w:rsidRPr="00356C41" w:rsidRDefault="00292F56" w:rsidP="00356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6C41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профессиональной  переподготовки  «Совершенствование педагогической  деятельности в теории и методике физического воспитания, спортивной тренировки, оздоровительной  физической  культуре» </w:t>
      </w:r>
      <w:r w:rsidR="00356C41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356C41" w:rsidRP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освоение трудовых функций в соответствии </w:t>
      </w:r>
      <w:r w:rsid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56C41" w:rsidRP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рофессиональным стандартом «Тренер» посредством </w:t>
      </w:r>
      <w:r w:rsid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совершенствования навыков </w:t>
      </w:r>
      <w:r w:rsidR="00356C41" w:rsidRP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практического</w:t>
      </w:r>
      <w:r w:rsid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6C41" w:rsidRP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 процессом спортивного совершенствования с использованием современных технологий в области спорта высших достижений</w:t>
      </w:r>
      <w:r w:rsidR="00356C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92F56" w:rsidRDefault="00ED058A" w:rsidP="00356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56">
        <w:rPr>
          <w:rFonts w:ascii="Times New Roman" w:hAnsi="Times New Roman" w:cs="Times New Roman"/>
          <w:b/>
          <w:sz w:val="24"/>
          <w:szCs w:val="24"/>
        </w:rPr>
        <w:t>Основной целью программы является</w:t>
      </w:r>
      <w:r w:rsidR="008F06CD" w:rsidRPr="00292F56">
        <w:rPr>
          <w:rFonts w:ascii="Times New Roman" w:hAnsi="Times New Roman" w:cs="Times New Roman"/>
          <w:b/>
          <w:sz w:val="24"/>
          <w:szCs w:val="24"/>
        </w:rPr>
        <w:t xml:space="preserve"> формирование основ профессиональной деятельности педагога физической культуры</w:t>
      </w:r>
      <w:r w:rsidR="00292F56">
        <w:rPr>
          <w:rFonts w:ascii="Times New Roman" w:hAnsi="Times New Roman" w:cs="Times New Roman"/>
          <w:b/>
          <w:sz w:val="24"/>
          <w:szCs w:val="24"/>
        </w:rPr>
        <w:t>.</w:t>
      </w:r>
      <w:r w:rsidR="00356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C41" w:rsidRDefault="00356C41" w:rsidP="00356C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8A" w:rsidRPr="00292F56" w:rsidRDefault="00ED058A" w:rsidP="00356C4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5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следующие знания, умения, необходимые для качественного изменения или формирования следующих </w:t>
      </w:r>
      <w:r w:rsidRPr="00292F56">
        <w:rPr>
          <w:rFonts w:ascii="Times New Roman" w:hAnsi="Times New Roman" w:cs="Times New Roman"/>
          <w:b/>
          <w:sz w:val="24"/>
          <w:szCs w:val="24"/>
        </w:rPr>
        <w:t>профессиональных компетенций:</w:t>
      </w:r>
    </w:p>
    <w:tbl>
      <w:tblPr>
        <w:tblW w:w="5000" w:type="pct"/>
        <w:tblLayout w:type="fixed"/>
        <w:tblLook w:val="04A0"/>
      </w:tblPr>
      <w:tblGrid>
        <w:gridCol w:w="1726"/>
        <w:gridCol w:w="2028"/>
        <w:gridCol w:w="2307"/>
        <w:gridCol w:w="1818"/>
        <w:gridCol w:w="1692"/>
      </w:tblGrid>
      <w:tr w:rsidR="008F06CD" w:rsidRPr="00292F56" w:rsidTr="00417055">
        <w:trPr>
          <w:trHeight w:val="2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Виды деятельности или трудовая функция (по ПС)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Профессиональные компетенции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Практический опыт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Умения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Знания</w:t>
            </w:r>
          </w:p>
        </w:tc>
      </w:tr>
      <w:tr w:rsidR="008F06CD" w:rsidRPr="00292F56" w:rsidTr="00417055">
        <w:trPr>
          <w:trHeight w:val="2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F06CD" w:rsidRPr="00292F56" w:rsidTr="00417055">
        <w:trPr>
          <w:trHeight w:val="2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  <w:lang w:eastAsia="en-US"/>
              </w:rPr>
              <w:t>ВД 1 Тренерская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hAnsi="Times New Roman" w:cs="Times New Roman"/>
                <w:lang w:eastAsia="en-US"/>
              </w:rPr>
              <w:t xml:space="preserve">ПК 1.1. </w:t>
            </w: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Организация подготовки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спортсменов и спортивных команд</w:t>
            </w:r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(в том числе несовершеннолетних)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Проводить отбор для занятий избранным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видом спорта с использованием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современных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технологий определения способности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занятиям тем или иным видом спорта.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Осуществлять управление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тренировочным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процессом на основе контроля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функционального состояния, достигнутого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уровня техники двигательных действий и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работоспособно</w:t>
            </w: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сти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обучающихся</w:t>
            </w:r>
            <w:proofErr w:type="gramEnd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 и внесения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соответствующих</w:t>
            </w:r>
            <w:proofErr w:type="gramEnd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 корректив в тренировочный</w:t>
            </w:r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процесс.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Подбирать адекватные поставленным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задачам средства и методы тренировки,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определять величину нагрузок, адекватную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возможностям </w:t>
            </w: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индивида с установкой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достижение спортивного результата.</w:t>
            </w:r>
          </w:p>
        </w:tc>
      </w:tr>
      <w:tr w:rsidR="008F06CD" w:rsidRPr="00292F56" w:rsidTr="00417055">
        <w:trPr>
          <w:trHeight w:val="20"/>
        </w:trPr>
        <w:tc>
          <w:tcPr>
            <w:tcW w:w="9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ВД 2 Преподавательская</w:t>
            </w:r>
          </w:p>
          <w:p w:rsidR="008F06CD" w:rsidRPr="00292F56" w:rsidRDefault="008F06CD" w:rsidP="00292F5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ПК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proofErr w:type="gramEnd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.2.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Осуществление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тренировочного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процесса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 спортивно-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оздоровительном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этапе</w:t>
            </w:r>
            <w:proofErr w:type="gram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способствовать социализации,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формированию общей культуры личности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обучающихся</w:t>
            </w:r>
            <w:proofErr w:type="gramEnd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 средствами физической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культуры в процессе </w:t>
            </w:r>
            <w:proofErr w:type="spell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физкультурно</w:t>
            </w:r>
            <w:proofErr w:type="spellEnd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спортивных занятий, ее приобщению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общечеловеческим ценностям и здоровому образу жизни.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осуществлять обучение и воспитание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обучающихся в процессе занятий.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определять содержание обучения в рамках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учебных планов, с учетом результатов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оценивания физического и функционального состояния учащихся.</w:t>
            </w:r>
          </w:p>
        </w:tc>
      </w:tr>
      <w:tr w:rsidR="008F06CD" w:rsidRPr="00292F56" w:rsidTr="00417055">
        <w:trPr>
          <w:trHeight w:val="2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D" w:rsidRPr="00292F56" w:rsidRDefault="008F06CD" w:rsidP="00292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ПК 1.3. Осуществление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тренировочного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процесса на этапе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начальной</w:t>
            </w:r>
            <w:proofErr w:type="gramEnd"/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подготовки</w:t>
            </w:r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решать педагогические задачи в рамках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общеобразовательных и профессиональных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образовательных организаций,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ориентированные на анализ научной и научно-практической литературы, обобщение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практики в области физической культуры и</w:t>
            </w:r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образования.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обеспечивать уровень подготовленности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обучающихся</w:t>
            </w:r>
            <w:proofErr w:type="gramEnd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, соответствующий требованиям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федеральных государственных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образовательных стандартов, обеспечивать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необходимый запас знаний, двигательных</w:t>
            </w:r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 xml:space="preserve">умений и </w:t>
            </w: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навыков, а также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достаточный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уровень физической подготовленности учащихся для сохранения и укрепления их</w:t>
            </w:r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здоровья и трудовой деятельности.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осуществлять сотрудничество </w:t>
            </w:r>
            <w:proofErr w:type="gramStart"/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proofErr w:type="gramEnd"/>
          </w:p>
          <w:p w:rsidR="008F06CD" w:rsidRPr="00292F56" w:rsidRDefault="008F06CD" w:rsidP="00292F5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обучающимися, педагогами, родителями</w:t>
            </w:r>
          </w:p>
          <w:p w:rsidR="008F06CD" w:rsidRPr="00292F56" w:rsidRDefault="008F06CD" w:rsidP="00292F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2F56">
              <w:rPr>
                <w:rFonts w:ascii="Times New Roman" w:eastAsiaTheme="minorHAnsi" w:hAnsi="Times New Roman" w:cs="Times New Roman"/>
                <w:lang w:eastAsia="en-US"/>
              </w:rPr>
              <w:t>(лицами, их заменяющими).</w:t>
            </w:r>
          </w:p>
        </w:tc>
      </w:tr>
    </w:tbl>
    <w:p w:rsidR="008F06CD" w:rsidRDefault="008F06CD" w:rsidP="00292F56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 w:cs="Times New Roman"/>
          <w:b/>
        </w:rPr>
      </w:pPr>
    </w:p>
    <w:p w:rsidR="003D7E24" w:rsidRDefault="003D7E24" w:rsidP="00292F56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 w:cs="Times New Roman"/>
          <w:b/>
        </w:rPr>
      </w:pPr>
    </w:p>
    <w:p w:rsidR="003D7E24" w:rsidRPr="00292F56" w:rsidRDefault="003D7E24" w:rsidP="00292F56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 w:cs="Times New Roman"/>
          <w:b/>
        </w:rPr>
      </w:pPr>
    </w:p>
    <w:p w:rsidR="00292F56" w:rsidRPr="00292F56" w:rsidRDefault="00292F56" w:rsidP="00292F56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92F56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программы:</w:t>
      </w:r>
    </w:p>
    <w:p w:rsidR="00ED058A" w:rsidRDefault="00ED058A" w:rsidP="00292F56">
      <w:pPr>
        <w:pStyle w:val="a3"/>
        <w:spacing w:after="0"/>
        <w:jc w:val="both"/>
        <w:rPr>
          <w:rFonts w:ascii="Times New Roman" w:hAnsi="Times New Roman"/>
          <w:color w:val="000000"/>
        </w:rPr>
      </w:pPr>
    </w:p>
    <w:p w:rsidR="00D65FD7" w:rsidRPr="00D65FD7" w:rsidRDefault="00356C41" w:rsidP="00D65FD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FD7">
        <w:rPr>
          <w:rFonts w:ascii="Times New Roman" w:hAnsi="Times New Roman"/>
          <w:color w:val="000000"/>
          <w:sz w:val="24"/>
          <w:szCs w:val="24"/>
        </w:rPr>
        <w:t>Слушатель должен знать тр</w:t>
      </w:r>
      <w:r w:rsidR="000C2020" w:rsidRPr="00D65FD7">
        <w:rPr>
          <w:rFonts w:ascii="Times New Roman" w:eastAsiaTheme="minorHAnsi" w:hAnsi="Times New Roman"/>
          <w:sz w:val="24"/>
          <w:szCs w:val="24"/>
          <w:lang w:eastAsia="en-US"/>
        </w:rPr>
        <w:t xml:space="preserve">ебования ФГОС </w:t>
      </w:r>
      <w:proofErr w:type="gramStart"/>
      <w:r w:rsidR="000C2020" w:rsidRPr="00D65FD7">
        <w:rPr>
          <w:rFonts w:ascii="Times New Roman" w:eastAsiaTheme="minorHAnsi" w:hAnsi="Times New Roman"/>
          <w:sz w:val="24"/>
          <w:szCs w:val="24"/>
          <w:lang w:eastAsia="en-US"/>
        </w:rPr>
        <w:t>ВО</w:t>
      </w:r>
      <w:proofErr w:type="gramEnd"/>
      <w:r w:rsidR="000C2020" w:rsidRPr="00D65F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0C2020" w:rsidRPr="00D65FD7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 w:rsidR="000C2020" w:rsidRPr="00D65FD7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направлению подготовки «Физическая культура»</w:t>
      </w:r>
      <w:r w:rsidR="00D65FD7" w:rsidRPr="00D65FD7">
        <w:rPr>
          <w:rFonts w:ascii="Times New Roman" w:eastAsiaTheme="minorHAnsi" w:hAnsi="Times New Roman"/>
          <w:sz w:val="24"/>
          <w:szCs w:val="24"/>
          <w:lang w:eastAsia="en-US"/>
        </w:rPr>
        <w:t>, п</w:t>
      </w:r>
      <w:r w:rsidR="000C2020" w:rsidRPr="00D65FD7">
        <w:rPr>
          <w:rFonts w:ascii="Times New Roman" w:eastAsiaTheme="minorHAnsi" w:hAnsi="Times New Roman"/>
          <w:sz w:val="24"/>
          <w:szCs w:val="24"/>
          <w:lang w:eastAsia="en-US"/>
        </w:rPr>
        <w:t>рофессиональны</w:t>
      </w:r>
      <w:r w:rsidR="00D65FD7" w:rsidRPr="00D65FD7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0C2020" w:rsidRPr="00D65FD7">
        <w:rPr>
          <w:rFonts w:ascii="Times New Roman" w:eastAsiaTheme="minorHAnsi" w:hAnsi="Times New Roman"/>
          <w:sz w:val="24"/>
          <w:szCs w:val="24"/>
          <w:lang w:eastAsia="en-US"/>
        </w:rPr>
        <w:t xml:space="preserve"> стандарт «Тренер»</w:t>
      </w:r>
      <w:r w:rsidR="00D65FD7" w:rsidRPr="00D65FD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D65FD7" w:rsidRPr="00D65FD7" w:rsidRDefault="00D65FD7" w:rsidP="00D65FD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FD7">
        <w:rPr>
          <w:rFonts w:ascii="Times New Roman" w:eastAsiaTheme="minorHAnsi" w:hAnsi="Times New Roman"/>
          <w:sz w:val="24"/>
          <w:szCs w:val="24"/>
          <w:lang w:eastAsia="en-US"/>
        </w:rPr>
        <w:t>Слушатель должен уметь о</w:t>
      </w:r>
      <w:r w:rsidRPr="00D65FD7">
        <w:rPr>
          <w:rFonts w:ascii="Times New Roman" w:eastAsiaTheme="minorHAnsi" w:hAnsi="Times New Roman"/>
          <w:lang w:eastAsia="en-US"/>
        </w:rPr>
        <w:t xml:space="preserve">существлять управление тренировочным процессом на основе контроля функционального состояния, достигнутого уровня техники двигательных действий и </w:t>
      </w:r>
      <w:proofErr w:type="gramStart"/>
      <w:r w:rsidRPr="00D65FD7">
        <w:rPr>
          <w:rFonts w:ascii="Times New Roman" w:eastAsiaTheme="minorHAnsi" w:hAnsi="Times New Roman"/>
          <w:lang w:eastAsia="en-US"/>
        </w:rPr>
        <w:t>работоспособности</w:t>
      </w:r>
      <w:proofErr w:type="gramEnd"/>
      <w:r w:rsidRPr="00D65FD7">
        <w:rPr>
          <w:rFonts w:ascii="Times New Roman" w:eastAsiaTheme="minorHAnsi" w:hAnsi="Times New Roman"/>
          <w:lang w:eastAsia="en-US"/>
        </w:rPr>
        <w:t xml:space="preserve"> обучающихся и внесения соответствующих корректив в тренировочный процесс.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D65FD7" w:rsidRPr="00D65FD7" w:rsidRDefault="00D65FD7" w:rsidP="00D65FD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FD7">
        <w:rPr>
          <w:rFonts w:ascii="Times New Roman" w:eastAsiaTheme="minorHAnsi" w:hAnsi="Times New Roman"/>
          <w:sz w:val="24"/>
          <w:szCs w:val="24"/>
          <w:lang w:eastAsia="en-US"/>
        </w:rPr>
        <w:t>Слушатель должен владеть навыками п</w:t>
      </w:r>
      <w:r w:rsidRPr="00D65FD7">
        <w:rPr>
          <w:rFonts w:ascii="Times New Roman" w:eastAsiaTheme="minorHAnsi" w:hAnsi="Times New Roman"/>
          <w:lang w:eastAsia="en-US"/>
        </w:rPr>
        <w:t xml:space="preserve">одбора средств и методов тренировки, адекватных поставленным задачам; определения  величины нагрузок, адекватных возможностям индивида с установкой на достижение спортивного результата. </w:t>
      </w:r>
    </w:p>
    <w:p w:rsidR="008F06CD" w:rsidRPr="00292F56" w:rsidRDefault="00ED058A" w:rsidP="00292F5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F56">
        <w:rPr>
          <w:rFonts w:ascii="Times New Roman" w:hAnsi="Times New Roman"/>
          <w:b/>
          <w:sz w:val="24"/>
          <w:szCs w:val="24"/>
        </w:rPr>
        <w:t>Учебный план</w:t>
      </w:r>
    </w:p>
    <w:p w:rsidR="00292F56" w:rsidRPr="00292F56" w:rsidRDefault="00292F56" w:rsidP="00292F5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225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4"/>
        <w:gridCol w:w="1560"/>
        <w:gridCol w:w="850"/>
        <w:gridCol w:w="2126"/>
        <w:gridCol w:w="993"/>
        <w:gridCol w:w="2126"/>
        <w:gridCol w:w="1019"/>
      </w:tblGrid>
      <w:tr w:rsidR="008F06CD" w:rsidRPr="00292F56" w:rsidTr="003D7E24">
        <w:tc>
          <w:tcPr>
            <w:tcW w:w="567" w:type="dxa"/>
            <w:vMerge w:val="restart"/>
            <w:shd w:val="clear" w:color="auto" w:fill="auto"/>
          </w:tcPr>
          <w:p w:rsidR="008F06CD" w:rsidRPr="00292F56" w:rsidRDefault="008F06CD" w:rsidP="0041705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№</w:t>
            </w:r>
          </w:p>
          <w:p w:rsidR="008F06CD" w:rsidRPr="00292F56" w:rsidRDefault="008F06CD" w:rsidP="0041705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</w:p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Наименование учебных тем</w:t>
            </w:r>
          </w:p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</w:p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</w:p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F06CD" w:rsidRPr="00292F56" w:rsidRDefault="008F06CD" w:rsidP="0041705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  <w:p w:rsidR="008F06CD" w:rsidRPr="00292F56" w:rsidRDefault="008F06CD" w:rsidP="0041705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Обязательные учебные занятия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292F56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292F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Всего</w:t>
            </w:r>
          </w:p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</w:rPr>
              <w:t>(час.)</w:t>
            </w:r>
            <w:r w:rsidRPr="00292F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06CD" w:rsidRPr="00292F56" w:rsidTr="003D7E24">
        <w:trPr>
          <w:trHeight w:val="1227"/>
        </w:trPr>
        <w:tc>
          <w:tcPr>
            <w:tcW w:w="567" w:type="dxa"/>
            <w:vMerge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Всего</w:t>
            </w:r>
          </w:p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 xml:space="preserve">в т. ч. </w:t>
            </w:r>
          </w:p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лабораторные и практические занятия (час.)</w:t>
            </w:r>
          </w:p>
        </w:tc>
        <w:tc>
          <w:tcPr>
            <w:tcW w:w="993" w:type="dxa"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Всего</w:t>
            </w:r>
          </w:p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 xml:space="preserve">в т. ч. консультаций при выполнении самостоятельной работы  </w:t>
            </w:r>
          </w:p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1019" w:type="dxa"/>
            <w:vMerge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</w:p>
        </w:tc>
      </w:tr>
      <w:tr w:rsidR="008F06CD" w:rsidRPr="00292F56" w:rsidTr="003D7E24">
        <w:tc>
          <w:tcPr>
            <w:tcW w:w="567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6CD" w:rsidRPr="00292F56" w:rsidTr="003D7E24">
        <w:tc>
          <w:tcPr>
            <w:tcW w:w="567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bCs/>
              </w:rPr>
              <w:t>Физическая культура в условиях современной образовательной среды</w:t>
            </w:r>
          </w:p>
        </w:tc>
        <w:tc>
          <w:tcPr>
            <w:tcW w:w="156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85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8F06CD" w:rsidRPr="00292F56" w:rsidTr="003D7E24">
        <w:tc>
          <w:tcPr>
            <w:tcW w:w="567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bCs/>
              </w:rPr>
              <w:t xml:space="preserve">Методика обучения и воспитания </w:t>
            </w:r>
            <w:r w:rsidRPr="00292F56">
              <w:rPr>
                <w:rFonts w:ascii="Times New Roman" w:hAnsi="Times New Roman" w:cs="Times New Roman"/>
                <w:bCs/>
              </w:rPr>
              <w:lastRenderedPageBreak/>
              <w:t>физической культуре</w:t>
            </w:r>
          </w:p>
        </w:tc>
        <w:tc>
          <w:tcPr>
            <w:tcW w:w="156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lastRenderedPageBreak/>
              <w:t>экзамен</w:t>
            </w:r>
          </w:p>
        </w:tc>
        <w:tc>
          <w:tcPr>
            <w:tcW w:w="85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8F06CD" w:rsidRPr="00292F56" w:rsidTr="003D7E24">
        <w:tc>
          <w:tcPr>
            <w:tcW w:w="567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85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8F06CD" w:rsidRPr="00292F56" w:rsidTr="003D7E24">
        <w:tc>
          <w:tcPr>
            <w:tcW w:w="567" w:type="dxa"/>
            <w:shd w:val="clear" w:color="auto" w:fill="auto"/>
          </w:tcPr>
          <w:p w:rsidR="008F06CD" w:rsidRPr="00292F56" w:rsidRDefault="008F06CD" w:rsidP="008F06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bCs/>
              </w:rPr>
              <w:t xml:space="preserve">Технологии </w:t>
            </w:r>
            <w:proofErr w:type="spellStart"/>
            <w:r w:rsidRPr="00292F56">
              <w:rPr>
                <w:rFonts w:ascii="Times New Roman" w:hAnsi="Times New Roman" w:cs="Times New Roman"/>
                <w:bCs/>
              </w:rPr>
              <w:t>физкультурно</w:t>
            </w:r>
            <w:proofErr w:type="spellEnd"/>
            <w:r w:rsidRPr="00292F56">
              <w:rPr>
                <w:rFonts w:ascii="Times New Roman" w:hAnsi="Times New Roman" w:cs="Times New Roman"/>
                <w:bCs/>
              </w:rPr>
              <w:t xml:space="preserve"> – спортивной деятельности</w:t>
            </w:r>
          </w:p>
        </w:tc>
        <w:tc>
          <w:tcPr>
            <w:tcW w:w="156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276</w:t>
            </w:r>
          </w:p>
        </w:tc>
      </w:tr>
      <w:tr w:rsidR="008F06CD" w:rsidRPr="00292F56" w:rsidTr="003D7E24">
        <w:tc>
          <w:tcPr>
            <w:tcW w:w="11225" w:type="dxa"/>
            <w:gridSpan w:val="8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</w:tr>
      <w:tr w:rsidR="008F06CD" w:rsidRPr="00292F56" w:rsidTr="003D7E24">
        <w:tc>
          <w:tcPr>
            <w:tcW w:w="11225" w:type="dxa"/>
            <w:gridSpan w:val="8"/>
            <w:shd w:val="clear" w:color="auto" w:fill="auto"/>
          </w:tcPr>
          <w:p w:rsidR="008F06CD" w:rsidRPr="00292F56" w:rsidRDefault="008F06CD" w:rsidP="00417055">
            <w:pPr>
              <w:pStyle w:val="9"/>
              <w:shd w:val="clear" w:color="auto" w:fill="auto"/>
              <w:tabs>
                <w:tab w:val="left" w:pos="9781"/>
              </w:tabs>
              <w:spacing w:line="240" w:lineRule="auto"/>
              <w:ind w:right="9" w:firstLine="0"/>
              <w:jc w:val="both"/>
              <w:rPr>
                <w:sz w:val="22"/>
                <w:szCs w:val="22"/>
              </w:rPr>
            </w:pPr>
            <w:r w:rsidRPr="00292F56">
              <w:rPr>
                <w:sz w:val="22"/>
                <w:szCs w:val="22"/>
              </w:rPr>
              <w:t xml:space="preserve">Дипломный проект (работа) Выполнение дипломного проекта (работы) – 1 </w:t>
            </w:r>
            <w:proofErr w:type="spellStart"/>
            <w:r w:rsidRPr="00292F56">
              <w:rPr>
                <w:sz w:val="22"/>
                <w:szCs w:val="22"/>
              </w:rPr>
              <w:t>нед</w:t>
            </w:r>
            <w:proofErr w:type="spellEnd"/>
            <w:r w:rsidRPr="00292F56">
              <w:rPr>
                <w:sz w:val="22"/>
                <w:szCs w:val="22"/>
              </w:rPr>
              <w:t xml:space="preserve">. Защита дипломного проекта (работы) – 1 </w:t>
            </w:r>
            <w:proofErr w:type="spellStart"/>
            <w:r w:rsidRPr="00292F56">
              <w:rPr>
                <w:sz w:val="22"/>
                <w:szCs w:val="22"/>
              </w:rPr>
              <w:t>нед</w:t>
            </w:r>
            <w:proofErr w:type="spellEnd"/>
            <w:r w:rsidRPr="00292F56">
              <w:rPr>
                <w:sz w:val="22"/>
                <w:szCs w:val="22"/>
              </w:rPr>
              <w:t xml:space="preserve"> </w:t>
            </w:r>
          </w:p>
        </w:tc>
      </w:tr>
      <w:tr w:rsidR="008F06CD" w:rsidRPr="00292F56" w:rsidTr="003D7E24">
        <w:trPr>
          <w:trHeight w:val="507"/>
        </w:trPr>
        <w:tc>
          <w:tcPr>
            <w:tcW w:w="4111" w:type="dxa"/>
            <w:gridSpan w:val="3"/>
            <w:shd w:val="clear" w:color="auto" w:fill="auto"/>
          </w:tcPr>
          <w:p w:rsidR="008F06CD" w:rsidRPr="00292F56" w:rsidRDefault="008F06CD" w:rsidP="00417055">
            <w:pPr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850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</w:rPr>
            </w:pPr>
            <w:r w:rsidRPr="00292F5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9" w:type="dxa"/>
            <w:shd w:val="clear" w:color="auto" w:fill="auto"/>
          </w:tcPr>
          <w:p w:rsidR="008F06CD" w:rsidRPr="00292F56" w:rsidRDefault="008F06CD" w:rsidP="00417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F56"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:rsidR="00FE2215" w:rsidRDefault="00FE2215" w:rsidP="008F06CD">
      <w:pPr>
        <w:rPr>
          <w:rFonts w:ascii="Times New Roman" w:hAnsi="Times New Roman" w:cs="Times New Roman"/>
          <w:sz w:val="24"/>
          <w:szCs w:val="24"/>
        </w:rPr>
      </w:pPr>
    </w:p>
    <w:p w:rsidR="00FE2215" w:rsidRPr="00292F56" w:rsidRDefault="00FE2215" w:rsidP="00FE2215">
      <w:pPr>
        <w:rPr>
          <w:rFonts w:ascii="Times New Roman" w:hAnsi="Times New Roman" w:cs="Times New Roman"/>
          <w:b/>
          <w:sz w:val="24"/>
          <w:szCs w:val="24"/>
        </w:rPr>
      </w:pPr>
    </w:p>
    <w:p w:rsidR="00FE2215" w:rsidRPr="003D7E24" w:rsidRDefault="003D7E24" w:rsidP="003D7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D7E2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Составители </w:t>
      </w:r>
      <w:proofErr w:type="spellStart"/>
      <w:r>
        <w:rPr>
          <w:rFonts w:ascii="Times New Roman" w:hAnsi="Times New Roman"/>
          <w:b/>
          <w:sz w:val="24"/>
          <w:szCs w:val="24"/>
        </w:rPr>
        <w:t>программы</w:t>
      </w:r>
      <w:r w:rsidR="00FE2215" w:rsidRPr="003D7E24">
        <w:rPr>
          <w:rFonts w:ascii="Times New Roman" w:hAnsi="Times New Roman"/>
          <w:b/>
          <w:sz w:val="24"/>
          <w:szCs w:val="24"/>
        </w:rPr>
        <w:t>:</w:t>
      </w:r>
      <w:r w:rsidR="0002456D">
        <w:rPr>
          <w:rFonts w:ascii="Times New Roman" w:hAnsi="Times New Roman" w:cs="Times New Roman"/>
          <w:sz w:val="24"/>
          <w:szCs w:val="24"/>
        </w:rPr>
        <w:t>Кейно</w:t>
      </w:r>
      <w:proofErr w:type="spellEnd"/>
      <w:r w:rsidR="0002456D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="0002456D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02456D">
        <w:rPr>
          <w:rFonts w:ascii="Times New Roman" w:hAnsi="Times New Roman" w:cs="Times New Roman"/>
          <w:sz w:val="24"/>
          <w:szCs w:val="24"/>
        </w:rPr>
        <w:t xml:space="preserve">, доцент, </w:t>
      </w:r>
      <w:proofErr w:type="spellStart"/>
      <w:r w:rsidR="00FE2215" w:rsidRPr="003D7E24">
        <w:rPr>
          <w:rFonts w:ascii="Times New Roman" w:hAnsi="Times New Roman" w:cs="Times New Roman"/>
          <w:sz w:val="24"/>
          <w:szCs w:val="24"/>
        </w:rPr>
        <w:t>Загузова</w:t>
      </w:r>
      <w:proofErr w:type="spellEnd"/>
      <w:r w:rsidR="00FE2215" w:rsidRPr="003D7E24">
        <w:rPr>
          <w:rFonts w:ascii="Times New Roman" w:hAnsi="Times New Roman" w:cs="Times New Roman"/>
          <w:sz w:val="24"/>
          <w:szCs w:val="24"/>
        </w:rPr>
        <w:t xml:space="preserve"> С.А., доцент</w:t>
      </w:r>
    </w:p>
    <w:p w:rsidR="00ED058A" w:rsidRPr="00FE2215" w:rsidRDefault="00ED058A" w:rsidP="00FE2215">
      <w:pPr>
        <w:rPr>
          <w:rFonts w:ascii="Times New Roman" w:hAnsi="Times New Roman" w:cs="Times New Roman"/>
          <w:sz w:val="24"/>
          <w:szCs w:val="24"/>
        </w:rPr>
      </w:pPr>
    </w:p>
    <w:sectPr w:rsidR="00ED058A" w:rsidRPr="00FE2215" w:rsidSect="00E9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9A1"/>
    <w:multiLevelType w:val="hybridMultilevel"/>
    <w:tmpl w:val="93CECE3E"/>
    <w:lvl w:ilvl="0" w:tplc="FCA6168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4D9"/>
    <w:multiLevelType w:val="multilevel"/>
    <w:tmpl w:val="B1BE4B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</w:lvl>
    <w:lvl w:ilvl="1" w:tplc="D2B4D146">
      <w:start w:val="1"/>
      <w:numFmt w:val="decimal"/>
      <w:lvlText w:val="%2)"/>
      <w:lvlJc w:val="left"/>
      <w:pPr>
        <w:ind w:left="2025" w:hanging="9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6132"/>
    <w:multiLevelType w:val="hybridMultilevel"/>
    <w:tmpl w:val="93CECE3E"/>
    <w:lvl w:ilvl="0" w:tplc="FCA6168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253C"/>
    <w:multiLevelType w:val="hybridMultilevel"/>
    <w:tmpl w:val="090C6ABC"/>
    <w:lvl w:ilvl="0" w:tplc="657EF09A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E2C23"/>
    <w:multiLevelType w:val="hybridMultilevel"/>
    <w:tmpl w:val="93CECE3E"/>
    <w:lvl w:ilvl="0" w:tplc="FCA6168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575B9"/>
    <w:multiLevelType w:val="hybridMultilevel"/>
    <w:tmpl w:val="8BA816B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58A"/>
    <w:rsid w:val="0002456D"/>
    <w:rsid w:val="000C2020"/>
    <w:rsid w:val="001F6B96"/>
    <w:rsid w:val="00292F56"/>
    <w:rsid w:val="003106F9"/>
    <w:rsid w:val="00356C41"/>
    <w:rsid w:val="00371CD7"/>
    <w:rsid w:val="003D7E24"/>
    <w:rsid w:val="008F01B9"/>
    <w:rsid w:val="008F06CD"/>
    <w:rsid w:val="00B11AE1"/>
    <w:rsid w:val="00BB45EC"/>
    <w:rsid w:val="00D65FD7"/>
    <w:rsid w:val="00E25C1F"/>
    <w:rsid w:val="00E94BD3"/>
    <w:rsid w:val="00ED058A"/>
    <w:rsid w:val="00F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8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???????? ?????_"/>
    <w:link w:val="1"/>
    <w:uiPriority w:val="99"/>
    <w:locked/>
    <w:rsid w:val="00ED058A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4"/>
    <w:uiPriority w:val="99"/>
    <w:rsid w:val="00ED058A"/>
    <w:pPr>
      <w:widowControl w:val="0"/>
      <w:shd w:val="clear" w:color="auto" w:fill="FFFFFF"/>
      <w:spacing w:after="360" w:line="240" w:lineRule="atLeast"/>
      <w:ind w:hanging="380"/>
      <w:jc w:val="center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9"/>
    <w:rsid w:val="008F06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5"/>
    <w:rsid w:val="008F06CD"/>
    <w:pPr>
      <w:shd w:val="clear" w:color="auto" w:fill="FFFFFF"/>
      <w:spacing w:after="0" w:line="413" w:lineRule="exact"/>
      <w:ind w:hanging="7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E94BD3"/>
    <w:pPr>
      <w:spacing w:after="0" w:line="240" w:lineRule="auto"/>
    </w:pPr>
  </w:style>
  <w:style w:type="paragraph" w:styleId="a7">
    <w:name w:val="Body Text Indent"/>
    <w:aliases w:val="текст,Основной текст 1,Нумерованный список !!,Надин стиль"/>
    <w:basedOn w:val="a8"/>
    <w:link w:val="a9"/>
    <w:rsid w:val="00292F56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292F5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92F5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8056-D0BF-45B8-9091-A784F6C5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304</cp:lastModifiedBy>
  <cp:revision>2</cp:revision>
  <dcterms:created xsi:type="dcterms:W3CDTF">2019-02-08T11:47:00Z</dcterms:created>
  <dcterms:modified xsi:type="dcterms:W3CDTF">2019-02-08T11:47:00Z</dcterms:modified>
</cp:coreProperties>
</file>